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5"/>
        <w:tblW w:w="11023" w:type="dxa"/>
        <w:tblLook w:val="04A0"/>
      </w:tblPr>
      <w:tblGrid>
        <w:gridCol w:w="2778"/>
        <w:gridCol w:w="236"/>
        <w:gridCol w:w="780"/>
        <w:gridCol w:w="283"/>
        <w:gridCol w:w="2401"/>
        <w:gridCol w:w="236"/>
        <w:gridCol w:w="638"/>
        <w:gridCol w:w="127"/>
        <w:gridCol w:w="109"/>
        <w:gridCol w:w="127"/>
        <w:gridCol w:w="48"/>
        <w:gridCol w:w="1713"/>
        <w:gridCol w:w="127"/>
        <w:gridCol w:w="523"/>
        <w:gridCol w:w="127"/>
        <w:gridCol w:w="650"/>
        <w:gridCol w:w="120"/>
      </w:tblGrid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Контактное лицо (фамилия, имя):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Контактный 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E-mail</w:t>
            </w:r>
            <w:proofErr w:type="spellEnd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Адрес объекта </w:t>
            </w:r>
          </w:p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город, </w:t>
            </w: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населенный пункт, область):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113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Коттедж для одной семьи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Таунхаус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150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BE10BE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Общая площадь объекта, </w:t>
            </w:r>
            <w:proofErr w:type="gramStart"/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BE10BE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Кол-во этажей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65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Этап строительства: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Проектируемое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Строящееся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Реконструируемое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Монтаж воздуховодов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В конструкции пола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Под потолком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0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Дополнительные опции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F15D72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Дополнительный нагреватель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Тонкая очистка приточного воздуха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5C0C4D" w:rsidP="005C0C4D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Автоматическое управление по уровню</w:t>
            </w:r>
            <w:r w:rsidR="00250504"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CO</w:t>
            </w:r>
            <w:r w:rsidR="00250504" w:rsidRPr="00F91FD2">
              <w:rPr>
                <w:rFonts w:eastAsia="Times New Roman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3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C511B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Влажность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1B" w:rsidRPr="00F91FD2" w:rsidRDefault="009C511B" w:rsidP="009C511B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Контроль избыточной влажности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C511B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Pr="00F91FD2" w:rsidRDefault="009C511B" w:rsidP="009C51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1B" w:rsidRPr="00F91FD2" w:rsidRDefault="009C511B" w:rsidP="009C511B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Сохранение нормальной влажности (Увлажнитель) или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Энтальпийный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рекуператор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4359" w:rsidRPr="00E64107" w:rsidRDefault="006A4359">
      <w:pPr>
        <w:rPr>
          <w:sz w:val="2"/>
        </w:rPr>
      </w:pPr>
    </w:p>
    <w:tbl>
      <w:tblPr>
        <w:tblW w:w="10915" w:type="dxa"/>
        <w:tblLook w:val="04A0"/>
      </w:tblPr>
      <w:tblGrid>
        <w:gridCol w:w="415"/>
        <w:gridCol w:w="1074"/>
        <w:gridCol w:w="302"/>
        <w:gridCol w:w="1685"/>
        <w:gridCol w:w="1825"/>
        <w:gridCol w:w="281"/>
        <w:gridCol w:w="298"/>
        <w:gridCol w:w="1438"/>
        <w:gridCol w:w="156"/>
        <w:gridCol w:w="1545"/>
        <w:gridCol w:w="1899"/>
      </w:tblGrid>
      <w:tr w:rsidR="003F6E50" w:rsidRPr="00BE10BE" w:rsidTr="009C511B">
        <w:trPr>
          <w:trHeight w:val="321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Подача воздуха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Отвод воздуха</w:t>
            </w:r>
          </w:p>
        </w:tc>
      </w:tr>
      <w:tr w:rsidR="003F6E50" w:rsidRPr="00BE10BE" w:rsidTr="009C511B">
        <w:trPr>
          <w:trHeight w:val="696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E64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="00E64107"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 человек одновременно находящихся в помещении: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E64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="00E64107"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 человек одновременно находящихся в помещении:</w:t>
            </w:r>
          </w:p>
        </w:tc>
      </w:tr>
      <w:tr w:rsidR="003F6E50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BB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BB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206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511B" w:rsidRPr="00BE10BE" w:rsidTr="009C511B">
        <w:trPr>
          <w:trHeight w:val="321"/>
        </w:trPr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Количество жильцов постоянно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Варочная поверхность газ/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C511B">
        <w:trPr>
          <w:trHeight w:val="321"/>
        </w:trPr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D72" w:rsidRPr="00925980" w:rsidRDefault="00925980" w:rsidP="00BE10BE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Зона притока (нижняя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верхняя)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D72" w:rsidRPr="009C511B" w:rsidRDefault="009C511B" w:rsidP="00BE10BE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Щель под дверью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мм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15D72" w:rsidRPr="00BE10BE" w:rsidTr="009C511B">
        <w:trPr>
          <w:trHeight w:val="1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6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5DC7" w:rsidRDefault="000A3F8A" w:rsidP="0025050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-300990</wp:posOffset>
            </wp:positionV>
            <wp:extent cx="7192010" cy="10173970"/>
            <wp:effectExtent l="0" t="0" r="0" b="0"/>
            <wp:wrapTight wrapText="bothSides">
              <wp:wrapPolygon edited="0">
                <wp:start x="343" y="121"/>
                <wp:lineTo x="343" y="21436"/>
                <wp:lineTo x="21226" y="21436"/>
                <wp:lineTo x="21226" y="121"/>
                <wp:lineTo x="343" y="121"/>
              </wp:wrapPolygon>
            </wp:wrapTight>
            <wp:docPr id="3" name="Рисунок 3" descr="C:\Users\kshevchenko\Downloads\horiz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kshevchenko\Downloads\horiz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DC7" w:rsidSect="0025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EC" w:rsidRDefault="000B7EEC" w:rsidP="00200CFE">
      <w:pPr>
        <w:spacing w:after="0" w:line="240" w:lineRule="auto"/>
      </w:pPr>
      <w:r>
        <w:separator/>
      </w:r>
    </w:p>
  </w:endnote>
  <w:endnote w:type="continuationSeparator" w:id="0">
    <w:p w:rsidR="000B7EEC" w:rsidRDefault="000B7EEC" w:rsidP="0020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2A" w:rsidRDefault="00732C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2A" w:rsidRDefault="00732C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2A" w:rsidRDefault="00732C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EC" w:rsidRDefault="000B7EEC" w:rsidP="00200CFE">
      <w:pPr>
        <w:spacing w:after="0" w:line="240" w:lineRule="auto"/>
      </w:pPr>
      <w:r>
        <w:separator/>
      </w:r>
    </w:p>
  </w:footnote>
  <w:footnote w:type="continuationSeparator" w:id="0">
    <w:p w:rsidR="000B7EEC" w:rsidRDefault="000B7EEC" w:rsidP="0020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81" w:rsidRPr="00925980" w:rsidRDefault="00DE2C3B" w:rsidP="00250504">
    <w:pPr>
      <w:pStyle w:val="a3"/>
      <w:jc w:val="center"/>
      <w:rPr>
        <w:b/>
      </w:rPr>
    </w:pPr>
    <w:r w:rsidRPr="00250504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73025</wp:posOffset>
          </wp:positionV>
          <wp:extent cx="868680" cy="277495"/>
          <wp:effectExtent l="0" t="0" r="7620" b="8255"/>
          <wp:wrapSquare wrapText="bothSides"/>
          <wp:docPr id="4" name="Рисунок 4" descr="C:\Users\kshevchenko\Pictures\WO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evchenko\Pictures\WO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0504">
      <w:rPr>
        <w:b/>
      </w:rPr>
      <w:t>ПРИНЦИПИАЛЬНАЯ СХЕМА ОБЪЕКТА</w:t>
    </w:r>
  </w:p>
  <w:p w:rsidR="00732C2A" w:rsidRPr="00732C2A" w:rsidRDefault="00732C2A" w:rsidP="00250504">
    <w:pPr>
      <w:pStyle w:val="a3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FE" w:rsidRPr="00200CFE" w:rsidRDefault="00200CFE" w:rsidP="00200CFE">
    <w:pPr>
      <w:pStyle w:val="a3"/>
      <w:jc w:val="center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6022975</wp:posOffset>
          </wp:positionH>
          <wp:positionV relativeFrom="paragraph">
            <wp:posOffset>70485</wp:posOffset>
          </wp:positionV>
          <wp:extent cx="868680" cy="277495"/>
          <wp:effectExtent l="0" t="0" r="7620" b="8255"/>
          <wp:wrapSquare wrapText="bothSides"/>
          <wp:docPr id="1" name="Рисунок 1" descr="C:\Users\kshevchenko\Pictures\WO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evchenko\Pictures\WO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0CFE">
      <w:rPr>
        <w:b/>
      </w:rPr>
      <w:t>ОПРОСНЫЙ ЛИСТ</w:t>
    </w:r>
  </w:p>
  <w:p w:rsidR="004D5A81" w:rsidRDefault="00200CFE" w:rsidP="00732C2A">
    <w:pPr>
      <w:pStyle w:val="a3"/>
      <w:jc w:val="center"/>
    </w:pPr>
    <w:r>
      <w:t>Для подб</w:t>
    </w:r>
    <w:r w:rsidR="004D5A81">
      <w:t xml:space="preserve">ора приточно-вытяжной установки </w:t>
    </w:r>
    <w:r w:rsidR="004D5A81">
      <w:rPr>
        <w:lang w:val="en-US"/>
      </w:rPr>
      <w:t>CWL</w:t>
    </w:r>
    <w:r w:rsidR="004D5A81" w:rsidRPr="004D5A81">
      <w:t xml:space="preserve"> </w:t>
    </w:r>
    <w:r w:rsidR="004D5A81">
      <w:rPr>
        <w:lang w:val="en-US"/>
      </w:rPr>
      <w:t>Excellent</w:t>
    </w:r>
  </w:p>
  <w:p w:rsidR="00200CFE" w:rsidRDefault="00200C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2A" w:rsidRDefault="00732C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517"/>
    <w:rsid w:val="000A3F8A"/>
    <w:rsid w:val="000B7EEC"/>
    <w:rsid w:val="001C77CA"/>
    <w:rsid w:val="00200CFE"/>
    <w:rsid w:val="00206312"/>
    <w:rsid w:val="00225195"/>
    <w:rsid w:val="00226517"/>
    <w:rsid w:val="00250504"/>
    <w:rsid w:val="00262EA5"/>
    <w:rsid w:val="002E4CCE"/>
    <w:rsid w:val="0038578A"/>
    <w:rsid w:val="003F6E50"/>
    <w:rsid w:val="004B01A2"/>
    <w:rsid w:val="004D5A81"/>
    <w:rsid w:val="005C0C4D"/>
    <w:rsid w:val="006A4359"/>
    <w:rsid w:val="006D297E"/>
    <w:rsid w:val="00732C2A"/>
    <w:rsid w:val="0075451C"/>
    <w:rsid w:val="00845A20"/>
    <w:rsid w:val="00925980"/>
    <w:rsid w:val="009C511B"/>
    <w:rsid w:val="009F5DC7"/>
    <w:rsid w:val="00A06C03"/>
    <w:rsid w:val="00A33B86"/>
    <w:rsid w:val="00A5254D"/>
    <w:rsid w:val="00BE10BE"/>
    <w:rsid w:val="00CE1F72"/>
    <w:rsid w:val="00D74148"/>
    <w:rsid w:val="00DE2C3B"/>
    <w:rsid w:val="00E01A52"/>
    <w:rsid w:val="00E64107"/>
    <w:rsid w:val="00EE3B9B"/>
    <w:rsid w:val="00F15D72"/>
    <w:rsid w:val="00F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FE"/>
  </w:style>
  <w:style w:type="paragraph" w:styleId="a5">
    <w:name w:val="footer"/>
    <w:basedOn w:val="a"/>
    <w:link w:val="a6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E"/>
  </w:style>
  <w:style w:type="paragraph" w:styleId="a7">
    <w:name w:val="Balloon Text"/>
    <w:basedOn w:val="a"/>
    <w:link w:val="a8"/>
    <w:uiPriority w:val="99"/>
    <w:semiHidden/>
    <w:unhideWhenUsed/>
    <w:rsid w:val="002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FE"/>
  </w:style>
  <w:style w:type="paragraph" w:styleId="a5">
    <w:name w:val="footer"/>
    <w:basedOn w:val="a"/>
    <w:link w:val="a6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E"/>
  </w:style>
  <w:style w:type="paragraph" w:styleId="a7">
    <w:name w:val="Balloon Text"/>
    <w:basedOn w:val="a"/>
    <w:link w:val="a8"/>
    <w:uiPriority w:val="99"/>
    <w:semiHidden/>
    <w:unhideWhenUsed/>
    <w:rsid w:val="002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Shevchenko</dc:creator>
  <cp:lastModifiedBy>al</cp:lastModifiedBy>
  <cp:revision>4</cp:revision>
  <cp:lastPrinted>2018-01-17T09:48:00Z</cp:lastPrinted>
  <dcterms:created xsi:type="dcterms:W3CDTF">2021-03-18T08:33:00Z</dcterms:created>
  <dcterms:modified xsi:type="dcterms:W3CDTF">2021-12-15T10:56:00Z</dcterms:modified>
</cp:coreProperties>
</file>